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16" w:type="dxa"/>
          <w:left w:w="360" w:type="dxa"/>
          <w:bottom w:w="216" w:type="dxa"/>
          <w:right w:w="360" w:type="dxa"/>
        </w:tblCellMar>
        <w:tblLook w:firstColumn="1" w:firstRow="1" w:lastColumn="0" w:lastRow="0" w:noHBand="0" w:noVBand="1" w:val="04A0"/>
      </w:tblPr>
      <w:tblGrid>
        <w:gridCol w:w="7488"/>
        <w:gridCol w:w="3024"/>
      </w:tblGrid>
      <w:tr>
        <w:tc>
          <w:tcPr>
            <w:tcW w:type="dxa" w:w="7488"/>
            <w:shd w:val="clear" w:color="auto" w:fill="6A4C93"/>
          </w:tcPr>
          <w:p>
            <w:pPr>
              <w:spacing w:before="0" w:after="0"/>
              <w:jc w:val="left"/>
            </w:pPr>
            <w:r>
              <w:rPr>
                <w:b/>
                <w:color w:val="FFCA3A"/>
                <w:spacing w:val="60"/>
                <w:sz w:val="20"/>
              </w:rPr>
              <w:t>MY LEARNING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48"/>
              </w:rPr>
              <w:t>Student Self-Assessment</w:t>
            </w:r>
          </w:p>
          <w:p>
            <w:pPr>
              <w:spacing w:before="0" w:after="0"/>
              <w:jc w:val="left"/>
            </w:pPr>
            <w:r>
              <w:rPr>
                <w:color w:val="E8E0F5"/>
                <w:sz w:val="20"/>
              </w:rPr>
              <w:t>Think honestly about your work. There are no wrong answers!</w:t>
            </w:r>
          </w:p>
        </w:tc>
        <w:tc>
          <w:tcPr>
            <w:tcW w:type="dxa" w:w="3024"/>
            <w:shd w:val="clear" w:color="auto" w:fill="FFCA3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6A4C93"/>
                <w:sz w:val="80"/>
              </w:rPr>
              <w:t>☺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872"/>
        <w:gridCol w:w="3888"/>
        <w:gridCol w:w="1728"/>
        <w:gridCol w:w="3024"/>
      </w:tblGrid>
      <w:tr>
        <w:trPr>
          <w:trHeight w:val="432" w:hRule="atLeast"/>
          <w:cantSplit/>
        </w:trPr>
        <w:tc>
          <w:tcPr>
            <w:tcW w:type="dxa" w:w="1872"/>
            <w:shd w:val="clear" w:color="auto" w:fill="F4F0F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4C93"/>
                <w:sz w:val="18"/>
              </w:rPr>
              <w:t>Name</w:t>
            </w:r>
          </w:p>
        </w:tc>
        <w:tc>
          <w:tcPr>
            <w:tcW w:type="dxa" w:w="3888"/>
            <w:vAlign w:val="center"/>
          </w:tcPr>
          <w:p/>
        </w:tc>
        <w:tc>
          <w:tcPr>
            <w:tcW w:type="dxa" w:w="1728"/>
            <w:shd w:val="clear" w:color="auto" w:fill="F4F0F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4C93"/>
                <w:sz w:val="18"/>
              </w:rPr>
              <w:t>Class / Grade</w:t>
            </w:r>
          </w:p>
        </w:tc>
        <w:tc>
          <w:tcPr>
            <w:tcW w:type="dxa" w:w="3024"/>
            <w:vAlign w:val="center"/>
          </w:tcPr>
          <w:p/>
        </w:tc>
      </w:tr>
      <w:tr>
        <w:trPr>
          <w:trHeight w:val="432" w:hRule="atLeast"/>
          <w:cantSplit/>
        </w:trPr>
        <w:tc>
          <w:tcPr>
            <w:tcW w:type="dxa" w:w="1872"/>
            <w:shd w:val="clear" w:color="auto" w:fill="F4F0F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4C93"/>
                <w:sz w:val="18"/>
              </w:rPr>
              <w:t>Subject / Unit</w:t>
            </w:r>
          </w:p>
        </w:tc>
        <w:tc>
          <w:tcPr>
            <w:tcW w:type="dxa" w:w="388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Science — Ecosystems</w:t>
            </w:r>
          </w:p>
        </w:tc>
        <w:tc>
          <w:tcPr>
            <w:tcW w:type="dxa" w:w="1728"/>
            <w:shd w:val="clear" w:color="auto" w:fill="F4F0F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6A4C93"/>
                <w:sz w:val="18"/>
              </w:rPr>
              <w:t>Date</w:t>
            </w:r>
          </w:p>
        </w:tc>
        <w:tc>
          <w:tcPr>
            <w:tcW w:type="dxa" w:w="3024"/>
            <w:vAlign w:val="center"/>
          </w:tcPr>
          <w:p/>
        </w:tc>
      </w:tr>
    </w:tbl>
    <w:p>
      <w:pPr>
        <w:pBdr>
          <w:bottom w:val="single" w:sz="6" w:space="2" w:color="6A4C93"/>
        </w:pBdr>
        <w:spacing w:before="200" w:after="80"/>
        <w:jc w:val="left"/>
      </w:pPr>
      <w:r>
        <w:rPr>
          <w:b/>
          <w:color w:val="6A4C93"/>
          <w:spacing w:val="20"/>
          <w:sz w:val="22"/>
        </w:rPr>
        <w:t>HOW DID I DO?</w:t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BFBFBF"/>
          <w:insideV w:val="single" w:sz="4" w:space="0" w:color="BFBFBF"/>
        </w:tblBorders>
        <w:tblLayout w:type="fixed"/>
        <w:tblCellMar>
          <w:top w:w="50" w:type="dxa"/>
          <w:left w:w="86" w:type="dxa"/>
          <w:bottom w:w="50" w:type="dxa"/>
          <w:right w:w="86" w:type="dxa"/>
        </w:tblCellMar>
        <w:tblLook w:firstColumn="1" w:firstRow="1" w:lastColumn="0" w:lastRow="0" w:noHBand="0" w:noVBand="1" w:val="04A0"/>
      </w:tblPr>
      <w:tblGrid>
        <w:gridCol w:w="5328"/>
        <w:gridCol w:w="1295"/>
        <w:gridCol w:w="1295"/>
        <w:gridCol w:w="1295"/>
        <w:gridCol w:w="1295"/>
      </w:tblGrid>
      <w:tr>
        <w:tc>
          <w:tcPr>
            <w:tcW w:type="dxa" w:w="5328"/>
            <w:shd w:val="clear" w:color="auto" w:fill="6A4C9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6"/>
              </w:rPr>
              <w:t>Criteria</w:t>
            </w:r>
          </w:p>
        </w:tc>
        <w:tc>
          <w:tcPr>
            <w:tcW w:type="dxa" w:w="1296"/>
            <w:shd w:val="clear" w:color="auto" w:fill="6A4C9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Not yet</w:t>
            </w:r>
          </w:p>
        </w:tc>
        <w:tc>
          <w:tcPr>
            <w:tcW w:type="dxa" w:w="1296"/>
            <w:shd w:val="clear" w:color="auto" w:fill="6A4C9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Sometimes</w:t>
            </w:r>
          </w:p>
        </w:tc>
        <w:tc>
          <w:tcPr>
            <w:tcW w:type="dxa" w:w="1296"/>
            <w:shd w:val="clear" w:color="auto" w:fill="6A4C9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Most of the time</w:t>
            </w:r>
          </w:p>
        </w:tc>
        <w:tc>
          <w:tcPr>
            <w:tcW w:type="dxa" w:w="1296"/>
            <w:shd w:val="clear" w:color="auto" w:fill="6A4C9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Always</w:t>
            </w:r>
          </w:p>
        </w:tc>
      </w:tr>
      <w:tr>
        <w:trPr>
          <w:trHeight w:val="518" w:hRule="atLeast"/>
          <w:cantSplit/>
        </w:trPr>
        <w:tc>
          <w:tcPr>
            <w:tcW w:type="dxa" w:w="532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I listened carefully and followed instructions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</w:tr>
      <w:tr>
        <w:trPr>
          <w:trHeight w:val="518" w:hRule="atLeast"/>
          <w:cantSplit/>
        </w:trPr>
        <w:tc>
          <w:tcPr>
            <w:tcW w:type="dxa" w:w="5328"/>
            <w:shd w:val="clear" w:color="auto" w:fill="F4F0F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I completed my work on time</w:t>
            </w:r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</w:tr>
      <w:tr>
        <w:trPr>
          <w:trHeight w:val="518" w:hRule="atLeast"/>
          <w:cantSplit/>
        </w:trPr>
        <w:tc>
          <w:tcPr>
            <w:tcW w:type="dxa" w:w="532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I asked questions when I did not understand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</w:tr>
      <w:tr>
        <w:trPr>
          <w:trHeight w:val="518" w:hRule="atLeast"/>
          <w:cantSplit/>
        </w:trPr>
        <w:tc>
          <w:tcPr>
            <w:tcW w:type="dxa" w:w="5328"/>
            <w:shd w:val="clear" w:color="auto" w:fill="F4F0F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I worked well with my classmates</w:t>
            </w:r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</w:tr>
      <w:tr>
        <w:trPr>
          <w:trHeight w:val="518" w:hRule="atLeast"/>
          <w:cantSplit/>
        </w:trPr>
        <w:tc>
          <w:tcPr>
            <w:tcW w:type="dxa" w:w="532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I checked my work for mistakes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</w:tr>
      <w:tr>
        <w:trPr>
          <w:trHeight w:val="518" w:hRule="atLeast"/>
          <w:cantSplit/>
        </w:trPr>
        <w:tc>
          <w:tcPr>
            <w:tcW w:type="dxa" w:w="5328"/>
            <w:shd w:val="clear" w:color="auto" w:fill="F4F0F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I can explain what I learned to someone else</w:t>
            </w:r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shd w:val="clear" w:color="auto" w:fill="F4F0FA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</w:tr>
      <w:tr>
        <w:trPr>
          <w:trHeight w:val="518" w:hRule="atLeast"/>
          <w:cantSplit/>
        </w:trPr>
        <w:tc>
          <w:tcPr>
            <w:tcW w:type="dxa" w:w="532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I tried my best, even when it was hard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6A4C93"/>
                    <w:sz w:val="24"/>
                  </w:rPr>
                  <w:t>☐</w:t>
                </w:r>
              </w:sdtContent>
            </w:sdt>
          </w:p>
        </w:tc>
      </w:tr>
    </w:tbl>
    <w:p>
      <w:pPr>
        <w:pBdr>
          <w:bottom w:val="single" w:sz="6" w:space="2" w:color="6A4C93"/>
        </w:pBdr>
        <w:spacing w:before="200" w:after="80"/>
        <w:jc w:val="left"/>
      </w:pPr>
      <w:r>
        <w:rPr>
          <w:b/>
          <w:color w:val="6A4C93"/>
          <w:spacing w:val="20"/>
          <w:sz w:val="22"/>
        </w:rPr>
        <w:t>REFLECT ON YOUR LEARNING</w:t>
      </w:r>
    </w:p>
    <w:p>
      <w:pPr>
        <w:spacing w:before="120" w:after="0"/>
        <w:jc w:val="left"/>
      </w:pPr>
      <w:r>
        <w:rPr>
          <w:b/>
          <w:color w:val="6A4C93"/>
          <w:sz w:val="21"/>
        </w:rPr>
        <w:t>The thing I am most proud of in this unit is…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512"/>
      </w:tblGrid>
      <w:tr>
        <w:trPr>
          <w:trHeight w:val="432" w:hRule="exact"/>
          <w:cantSplit/>
        </w:trPr>
        <w:tc>
          <w:tcPr>
            <w:tcW w:type="dxa" w:w="10512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512"/>
            <w:tcBorders>
              <w:bottom w:val="single" w:sz="4" w:space="0" w:color="BFBFBF"/>
            </w:tcBorders>
          </w:tcPr>
          <w:p/>
        </w:tc>
      </w:tr>
    </w:tbl>
    <w:p>
      <w:pPr>
        <w:spacing w:before="120" w:after="0"/>
        <w:jc w:val="left"/>
      </w:pPr>
      <w:r>
        <w:rPr>
          <w:b/>
          <w:color w:val="6A4C93"/>
          <w:sz w:val="21"/>
        </w:rPr>
        <w:t>Something I found difficult was…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512"/>
      </w:tblGrid>
      <w:tr>
        <w:trPr>
          <w:trHeight w:val="432" w:hRule="exact"/>
          <w:cantSplit/>
        </w:trPr>
        <w:tc>
          <w:tcPr>
            <w:tcW w:type="dxa" w:w="10512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512"/>
            <w:tcBorders>
              <w:bottom w:val="single" w:sz="4" w:space="0" w:color="BFBFBF"/>
            </w:tcBorders>
          </w:tcPr>
          <w:p/>
        </w:tc>
      </w:tr>
    </w:tbl>
    <w:p>
      <w:pPr>
        <w:spacing w:before="120" w:after="0"/>
        <w:jc w:val="left"/>
      </w:pPr>
      <w:r>
        <w:rPr>
          <w:b/>
          <w:color w:val="6A4C93"/>
          <w:sz w:val="21"/>
        </w:rPr>
        <w:t>One goal I will work on next is…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512"/>
      </w:tblGrid>
      <w:tr>
        <w:trPr>
          <w:trHeight w:val="432" w:hRule="exact"/>
          <w:cantSplit/>
        </w:trPr>
        <w:tc>
          <w:tcPr>
            <w:tcW w:type="dxa" w:w="10512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512"/>
            <w:tcBorders>
              <w:bottom w:val="single" w:sz="4" w:space="0" w:color="BFBFBF"/>
            </w:tcBorders>
          </w:tcPr>
          <w:p/>
        </w:tc>
      </w:tr>
    </w:tbl>
    <w:p>
      <w:pPr>
        <w:spacing w:before="120" w:after="0"/>
        <w:jc w:val="left"/>
      </w:pPr>
      <w:r>
        <w:rPr>
          <w:b/>
          <w:color w:val="6A4C93"/>
          <w:sz w:val="21"/>
        </w:rPr>
        <w:t>I would like my teacher to help me with…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512"/>
      </w:tblGrid>
      <w:tr>
        <w:trPr>
          <w:trHeight w:val="432" w:hRule="exact"/>
          <w:cantSplit/>
        </w:trPr>
        <w:tc>
          <w:tcPr>
            <w:tcW w:type="dxa" w:w="10512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512"/>
            <w:tcBorders>
              <w:bottom w:val="single" w:sz="4" w:space="0" w:color="BFBFBF"/>
            </w:tcBorders>
          </w:tcPr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pPr>
              <w:spacing w:before="0" w:after="0"/>
              <w:jc w:val="left"/>
            </w:pPr>
            <w:r>
              <w:rPr>
                <w:b/>
                <w:color w:val="6A4C93"/>
                <w:sz w:val="21"/>
              </w:rPr>
              <w:t>Rate this unit overall:</w:t>
            </w:r>
          </w:p>
          <w:p>
            <w:pPr>
              <w:spacing w:before="40" w:after="0"/>
              <w:jc w:val="left"/>
            </w:pPr>
            <w:r>
              <w:rPr>
                <w:rFonts w:ascii="Segoe UI Symbol" w:hAnsi="Segoe UI Symbol" w:cs="Segoe UI Symbol" w:eastAsia="Segoe UI Symbol"/>
                <w:color w:val="FFCA3A"/>
                <w:sz w:val="44"/>
              </w:rPr>
              <w:t xml:space="preserve">☆ </w:t>
            </w:r>
            <w:r>
              <w:rPr>
                <w:rFonts w:ascii="Segoe UI Symbol" w:hAnsi="Segoe UI Symbol" w:cs="Segoe UI Symbol" w:eastAsia="Segoe UI Symbol"/>
                <w:color w:val="FFCA3A"/>
                <w:sz w:val="44"/>
              </w:rPr>
              <w:t xml:space="preserve">☆ </w:t>
            </w:r>
            <w:r>
              <w:rPr>
                <w:rFonts w:ascii="Segoe UI Symbol" w:hAnsi="Segoe UI Symbol" w:cs="Segoe UI Symbol" w:eastAsia="Segoe UI Symbol"/>
                <w:color w:val="FFCA3A"/>
                <w:sz w:val="44"/>
              </w:rPr>
              <w:t xml:space="preserve">☆ </w:t>
            </w:r>
            <w:r>
              <w:rPr>
                <w:rFonts w:ascii="Segoe UI Symbol" w:hAnsi="Segoe UI Symbol" w:cs="Segoe UI Symbol" w:eastAsia="Segoe UI Symbol"/>
                <w:color w:val="FFCA3A"/>
                <w:sz w:val="44"/>
              </w:rPr>
              <w:t xml:space="preserve">☆ </w:t>
            </w:r>
            <w:r>
              <w:rPr>
                <w:rFonts w:ascii="Segoe UI Symbol" w:hAnsi="Segoe UI Symbol" w:cs="Segoe UI Symbol" w:eastAsia="Segoe UI Symbol"/>
                <w:color w:val="FFCA3A"/>
                <w:sz w:val="44"/>
              </w:rPr>
              <w:t xml:space="preserve">☆ </w:t>
            </w:r>
          </w:p>
        </w:tc>
        <w:tc>
          <w:tcPr>
            <w:tcW w:type="dxa" w:w="5256"/>
          </w:tcPr>
          <w:tbl>
            <w:tblPr>
              <w:tblW w:w="5112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nil"/>
                <w:insideV w:val="nil"/>
              </w:tblBorders>
              <w:tblLayout w:type="fixed"/>
              <w:tblCellMar>
                <w:top w:w="72" w:type="dxa"/>
                <w:left w:w="115" w:type="dxa"/>
                <w:bottom w:w="72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112"/>
            </w:tblGrid>
            <w:tr>
              <w:trPr>
                <w:trHeight w:val="1224" w:hRule="exact"/>
                <w:cantSplit/>
              </w:trPr>
              <w:tc>
                <w:tcPr>
                  <w:tcW w:type="dxa" w:w="51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6A4C93"/>
                      <w:sz w:val="19"/>
                    </w:rPr>
                    <w:t>Teacher comment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864" w:bottom="720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Self-Assessment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